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18CCC" w14:textId="4BA5611D" w:rsidR="00677EA0" w:rsidRDefault="00E87749">
      <w:r w:rsidRPr="00E87749">
        <w:rPr>
          <w:b/>
          <w:bCs/>
          <w:color w:val="FF0000"/>
        </w:rPr>
        <w:t>Subject:</w:t>
      </w:r>
      <w:r>
        <w:t xml:space="preserve"> </w:t>
      </w:r>
      <w:r w:rsidRPr="00E87749">
        <w:rPr>
          <w:b/>
          <w:bCs/>
          <w:i/>
          <w:iCs/>
        </w:rPr>
        <w:t>Support your favorite ministry!</w:t>
      </w:r>
    </w:p>
    <w:p w14:paraId="5B3F3BE8" w14:textId="5E859348" w:rsidR="00E87749" w:rsidRDefault="00E87749">
      <w:r>
        <w:rPr>
          <w:noProof/>
        </w:rPr>
        <w:drawing>
          <wp:inline distT="0" distB="0" distL="0" distR="0" wp14:anchorId="45701676" wp14:editId="7D2DC32F">
            <wp:extent cx="5943600" cy="7692390"/>
            <wp:effectExtent l="0" t="0" r="0" b="0"/>
            <wp:docPr id="3" name="Picture 2" descr="A group of people in a churc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group of people in a churc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084A5" w14:textId="77777777" w:rsidR="00E87749" w:rsidRDefault="00E87749"/>
    <w:p w14:paraId="21E4C701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You can support archdiocesan parishes and schools, and more than 100 vital ministries by making your gift to the 2025 Annual Appeal for Catholic Ministries, </w:t>
      </w:r>
      <w:r w:rsidRPr="00E87749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Go Forward with God's Mission</w:t>
      </w: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We have already raised over $</w:t>
      </w:r>
      <w:r w:rsidRPr="00E87749">
        <w:rPr>
          <w:rFonts w:ascii="Times New Roman" w:eastAsia="Times New Roman" w:hAnsi="Times New Roman" w:cs="Times New Roman"/>
          <w:color w:val="BA0B19"/>
          <w:kern w:val="0"/>
          <w:sz w:val="24"/>
          <w:szCs w:val="24"/>
          <w14:ligatures w14:val="none"/>
        </w:rPr>
        <w:t>00 million</w:t>
      </w: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so thank you! Our goal this year is $8 million</w:t>
      </w:r>
      <w:r w:rsidRPr="00E87749">
        <w:rPr>
          <w:rFonts w:ascii="Times New Roman" w:eastAsia="Times New Roman" w:hAnsi="Times New Roman" w:cs="Times New Roman"/>
          <w:color w:val="BA0B19"/>
          <w:kern w:val="0"/>
          <w:sz w:val="24"/>
          <w:szCs w:val="24"/>
          <w14:ligatures w14:val="none"/>
        </w:rPr>
        <w:t>. </w:t>
      </w: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Can you help us get there?</w:t>
      </w:r>
    </w:p>
    <w:p w14:paraId="60B33878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68A3BE5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If you haven’t had the chance to view this year’s Annual Appeal video to learn how your gift can make a difference, we invite you once again to watch it here: </w:t>
      </w:r>
      <w:hyperlink r:id="rId5" w:history="1">
        <w:r w:rsidRPr="00E87749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https://www.youtube.com/watch?v=iEdwzFif2j8&amp;t=5s</w:t>
        </w:r>
      </w:hyperlink>
    </w:p>
    <w:p w14:paraId="1028940A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C400EC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You can make your gift online at the link below. </w:t>
      </w:r>
    </w:p>
    <w:p w14:paraId="1D644DE8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C0D6D9D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Every gift </w:t>
      </w:r>
      <w:proofErr w:type="gramStart"/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matters</w:t>
      </w:r>
      <w:proofErr w:type="gramEnd"/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large or small! Help us make our Annual Appeal for Catholic Ministries a huge success!</w:t>
      </w:r>
    </w:p>
    <w:p w14:paraId="1A32D995" w14:textId="77777777" w:rsidR="00E87749" w:rsidRPr="00E87749" w:rsidRDefault="00E87749" w:rsidP="00E8774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BD1EFCA" w14:textId="77777777" w:rsidR="00E87749" w:rsidRPr="00E87749" w:rsidRDefault="00E87749" w:rsidP="00E8774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hyperlink r:id="rId6" w:history="1">
        <w:r w:rsidRPr="00E87749">
          <w:rPr>
            <w:rFonts w:ascii="Times New Roman" w:eastAsia="Times New Roman" w:hAnsi="Times New Roman" w:cs="Times New Roman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Annual Appeal for Catholic Ministries - </w:t>
        </w:r>
      </w:hyperlink>
    </w:p>
    <w:p w14:paraId="2FE8D6E0" w14:textId="77777777" w:rsidR="00E87749" w:rsidRPr="00E87749" w:rsidRDefault="00E87749" w:rsidP="00E8774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hyperlink r:id="rId7" w:history="1">
        <w:r w:rsidRPr="00E87749">
          <w:rPr>
            <w:rFonts w:ascii="Times New Roman" w:eastAsia="Times New Roman" w:hAnsi="Times New Roman" w:cs="Times New Roman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Archdiocese of Baltimore (archbalt.org)</w:t>
        </w:r>
      </w:hyperlink>
      <w:r w:rsidRPr="00E877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0F0BA1EF" w14:textId="77777777" w:rsidR="00E87749" w:rsidRDefault="00E87749"/>
    <w:p w14:paraId="09B0D68A" w14:textId="77777777" w:rsidR="00E87749" w:rsidRDefault="00E87749"/>
    <w:p w14:paraId="3F43EC8D" w14:textId="7F35C7AB" w:rsidR="00E87749" w:rsidRDefault="00E87749">
      <w:r>
        <w:rPr>
          <w:noProof/>
        </w:rPr>
        <w:drawing>
          <wp:inline distT="0" distB="0" distL="0" distR="0" wp14:anchorId="4D39F164" wp14:editId="4826378C">
            <wp:extent cx="5943600" cy="3345180"/>
            <wp:effectExtent l="0" t="0" r="0" b="0"/>
            <wp:docPr id="4" name="Picture 3" descr="A map of the wor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map of the wor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77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49"/>
    <w:rsid w:val="0049720D"/>
    <w:rsid w:val="00565161"/>
    <w:rsid w:val="0061279C"/>
    <w:rsid w:val="00677EA0"/>
    <w:rsid w:val="00AE60D9"/>
    <w:rsid w:val="00E87749"/>
    <w:rsid w:val="00EA2A3D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9DD1D"/>
  <w15:chartTrackingRefBased/>
  <w15:docId w15:val="{1483E86C-A15F-42ED-9A9E-AAD1AD48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7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7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7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7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7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7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7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7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7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7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7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7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7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7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7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7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7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6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archbalt.org/giv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chbalt.org/give/" TargetMode="External"/><Relationship Id="rId5" Type="http://schemas.openxmlformats.org/officeDocument/2006/relationships/hyperlink" Target="https://www.youtube.com/watch?v=iEdwzFif2j8&amp;t=5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804</Characters>
  <Application>Microsoft Office Word</Application>
  <DocSecurity>0</DocSecurity>
  <Lines>25</Lines>
  <Paragraphs>10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2025-03-31T14:21:00Z</dcterms:created>
  <dcterms:modified xsi:type="dcterms:W3CDTF">2025-03-31T14:25:00Z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536510b3-0a29-4e42-a1c7-cda65341e02f</vt:lpwstr>
  </property>
</Properties>
</file>